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ПРОТОКОЛ № 60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FA1B30">
        <w:rPr>
          <w:rFonts w:ascii="Times New Roman" w:eastAsia="Times New Roman" w:hAnsi="Times New Roman"/>
          <w:b/>
          <w:sz w:val="44"/>
          <w:szCs w:val="44"/>
          <w:lang w:eastAsia="ru-RU"/>
        </w:rPr>
        <w:t>20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0</w:t>
      </w:r>
      <w:r w:rsidR="00FA1B30">
        <w:rPr>
          <w:rFonts w:ascii="Times New Roman" w:eastAsia="Times New Roman" w:hAnsi="Times New Roman"/>
          <w:b/>
          <w:sz w:val="44"/>
          <w:szCs w:val="44"/>
          <w:lang w:eastAsia="ru-RU"/>
        </w:rPr>
        <w:t>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.201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четвертого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60</w:t>
      </w:r>
    </w:p>
    <w:p w:rsidR="00110F08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1B30" w:rsidRPr="00FA1B30" w:rsidRDefault="00FA1B30" w:rsidP="00FA1B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="00110F08" w:rsidRP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1B30">
        <w:rPr>
          <w:rFonts w:ascii="Times New Roman" w:eastAsia="Times New Roman" w:hAnsi="Times New Roman"/>
          <w:sz w:val="28"/>
          <w:szCs w:val="28"/>
          <w:lang w:eastAsia="ru-RU"/>
        </w:rPr>
        <w:t>О проекте решения о внесении изменений в Устав Вознесенского сельсовета</w:t>
      </w:r>
    </w:p>
    <w:p w:rsidR="00110F08" w:rsidRDefault="00FA1B30" w:rsidP="00FA1B30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FA1B30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района Новосибирской области</w:t>
      </w:r>
      <w:r w:rsidR="000A402C">
        <w:rPr>
          <w:rFonts w:ascii="Times New Roman" w:eastAsia="SimSun" w:hAnsi="Times New Roman"/>
          <w:b/>
          <w:sz w:val="28"/>
          <w:szCs w:val="28"/>
          <w:lang w:eastAsia="zh-CN"/>
        </w:rPr>
        <w:t>.</w:t>
      </w:r>
    </w:p>
    <w:p w:rsidR="000A402C" w:rsidRDefault="000A402C" w:rsidP="000A402C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FA1B30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A1B30" w:rsidRPr="00FA1B30" w:rsidRDefault="00FA1B30" w:rsidP="00FA1B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30">
        <w:rPr>
          <w:rFonts w:ascii="Times New Roman" w:eastAsia="Times New Roman" w:hAnsi="Times New Roman"/>
          <w:sz w:val="28"/>
          <w:szCs w:val="28"/>
          <w:lang w:eastAsia="ru-RU"/>
        </w:rPr>
        <w:t>О проекте решения о внесении изменений в Устав Вознесенского сельсовета</w:t>
      </w:r>
    </w:p>
    <w:p w:rsidR="00110F08" w:rsidRDefault="00FA1B30" w:rsidP="00FA1B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30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района Новосибирской области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FA1B3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FA1B30" w:rsidRPr="00FA1B30">
        <w:rPr>
          <w:rFonts w:ascii="Times New Roman" w:eastAsia="Times New Roman" w:hAnsi="Times New Roman"/>
          <w:sz w:val="28"/>
          <w:szCs w:val="28"/>
          <w:lang w:eastAsia="ru-RU"/>
        </w:rPr>
        <w:t>О проекте решения о внесении изменений в Устав Вознесенского сельсовета</w:t>
      </w:r>
      <w:r w:rsidR="00FA1B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1B30" w:rsidRPr="00FA1B30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FA1B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100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FA1B30" w:rsidRDefault="00FA1B30" w:rsidP="00FA1B3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059BC" w:rsidRDefault="009059BC" w:rsidP="009059BC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110F08" w:rsidRDefault="00110F08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B0489F" w:rsidRDefault="00B0489F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ШЕСТИДЕСЯТОЙ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110F08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489F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085">
        <w:rPr>
          <w:rFonts w:ascii="Times New Roman" w:eastAsia="Times New Roman" w:hAnsi="Times New Roman"/>
          <w:sz w:val="28"/>
          <w:szCs w:val="28"/>
          <w:lang w:eastAsia="ru-RU"/>
        </w:rPr>
        <w:t>Диминенко Геннадий Владимирович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Барзихина Татьяна Владимировна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Баянова Нина Ивановна 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Борисенко Юрий Константинович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Верстюк Светлана Анатольевна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Духно Нина Георгиевна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1B3B80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A402C"/>
    <w:rsid w:val="00110F08"/>
    <w:rsid w:val="001B3B80"/>
    <w:rsid w:val="00254570"/>
    <w:rsid w:val="00481085"/>
    <w:rsid w:val="005214F7"/>
    <w:rsid w:val="00883463"/>
    <w:rsid w:val="009059BC"/>
    <w:rsid w:val="00977DA2"/>
    <w:rsid w:val="009A318E"/>
    <w:rsid w:val="00AC2320"/>
    <w:rsid w:val="00B0489F"/>
    <w:rsid w:val="00C03F41"/>
    <w:rsid w:val="00D17095"/>
    <w:rsid w:val="00D2243F"/>
    <w:rsid w:val="00D273CB"/>
    <w:rsid w:val="00FA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1B3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3B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2017-04-18T04:14:00Z</cp:lastPrinted>
  <dcterms:created xsi:type="dcterms:W3CDTF">2014-10-29T08:32:00Z</dcterms:created>
  <dcterms:modified xsi:type="dcterms:W3CDTF">2017-04-18T04:14:00Z</dcterms:modified>
</cp:coreProperties>
</file>